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45D6" w14:textId="57AD9C9D" w:rsidR="00F77949" w:rsidRPr="00B366A0" w:rsidRDefault="00F77949" w:rsidP="00B366A0">
      <w:pPr>
        <w:pStyle w:val="Web"/>
        <w:spacing w:before="0" w:beforeAutospacing="0" w:after="150" w:afterAutospacing="0" w:line="397" w:lineRule="atLeast"/>
        <w:jc w:val="center"/>
        <w:rPr>
          <w:rFonts w:ascii="標楷體" w:eastAsia="標楷體" w:hAnsi="標楷體" w:cs="Helvetica"/>
          <w:color w:val="202020"/>
          <w:sz w:val="28"/>
          <w:szCs w:val="28"/>
        </w:rPr>
      </w:pPr>
      <w:r w:rsidRPr="00B366A0">
        <w:rPr>
          <w:rFonts w:ascii="標楷體" w:eastAsia="標楷體" w:hAnsi="標楷體" w:cs="Helvetica" w:hint="eastAsia"/>
          <w:color w:val="202020"/>
          <w:sz w:val="28"/>
          <w:szCs w:val="28"/>
        </w:rPr>
        <w:t>嘉義縣布袋鎮布新國民小學運動場使用規範</w:t>
      </w:r>
    </w:p>
    <w:p w14:paraId="00D698E0" w14:textId="5F5F3A90" w:rsidR="00F77949" w:rsidRPr="00B366A0" w:rsidRDefault="00F77949" w:rsidP="00EA49FA">
      <w:pPr>
        <w:pStyle w:val="Web"/>
        <w:snapToGrid w:val="0"/>
        <w:spacing w:before="0" w:beforeAutospacing="0" w:after="150" w:afterAutospacing="0" w:line="397" w:lineRule="atLeast"/>
        <w:ind w:left="560" w:hangingChars="200" w:hanging="560"/>
        <w:jc w:val="both"/>
        <w:rPr>
          <w:rFonts w:ascii="標楷體" w:eastAsia="標楷體" w:hAnsi="標楷體" w:cs="Helvetica"/>
          <w:color w:val="202020"/>
          <w:sz w:val="28"/>
          <w:szCs w:val="28"/>
        </w:rPr>
      </w:pPr>
      <w:r w:rsidRPr="00B366A0">
        <w:rPr>
          <w:rFonts w:ascii="標楷體" w:eastAsia="標楷體" w:hAnsi="標楷體" w:cs="Helvetica" w:hint="eastAsia"/>
          <w:color w:val="202020"/>
          <w:sz w:val="28"/>
          <w:szCs w:val="28"/>
        </w:rPr>
        <w:t>一、嘉義縣布袋鎮布新國民小學（以下簡稱本校）為保障本校師生及使用人之安全，維護良好運動環境與品質，加強運動場之管理，特訂定《布新國民小學運動場使用規範》（以下簡稱本規範）。</w:t>
      </w:r>
    </w:p>
    <w:p w14:paraId="513ACB7C" w14:textId="63568373" w:rsidR="00F77949" w:rsidRPr="00B366A0" w:rsidRDefault="00F77949" w:rsidP="00EA49FA">
      <w:pPr>
        <w:pStyle w:val="Web"/>
        <w:snapToGrid w:val="0"/>
        <w:spacing w:before="0" w:beforeAutospacing="0" w:after="150" w:afterAutospacing="0" w:line="397" w:lineRule="atLeast"/>
        <w:ind w:left="560" w:hangingChars="200" w:hanging="560"/>
        <w:jc w:val="both"/>
        <w:rPr>
          <w:rFonts w:ascii="標楷體" w:eastAsia="標楷體" w:hAnsi="標楷體" w:cs="Helvetica"/>
          <w:color w:val="202020"/>
          <w:sz w:val="28"/>
          <w:szCs w:val="28"/>
        </w:rPr>
      </w:pP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二、本校運動場為本校專屬運動場及遊戲場，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  <w:u w:val="single"/>
        </w:rPr>
        <w:t>每日上午</w:t>
      </w:r>
      <w:r w:rsidRPr="00EA49FA">
        <w:rPr>
          <w:rFonts w:ascii="標楷體" w:eastAsia="標楷體" w:hAnsi="標楷體" w:cs="Helvetica"/>
          <w:color w:val="202020"/>
          <w:sz w:val="28"/>
          <w:szCs w:val="28"/>
          <w:u w:val="single"/>
        </w:rPr>
        <w:t>7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  <w:u w:val="single"/>
        </w:rPr>
        <w:t>時至下午</w:t>
      </w:r>
      <w:r w:rsidRPr="00EA49FA">
        <w:rPr>
          <w:rFonts w:ascii="標楷體" w:eastAsia="標楷體" w:hAnsi="標楷體" w:cs="Helvetica"/>
          <w:color w:val="202020"/>
          <w:sz w:val="28"/>
          <w:szCs w:val="28"/>
          <w:u w:val="single"/>
        </w:rPr>
        <w:t>5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  <w:u w:val="single"/>
        </w:rPr>
        <w:t>時為上課期間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，上課期間非經允許外人不得進入。下課後及假日開放社區民眾使用。</w:t>
      </w:r>
    </w:p>
    <w:p w14:paraId="46A7904A" w14:textId="30393931" w:rsidR="00F77949" w:rsidRPr="00EA49FA" w:rsidRDefault="00EA49FA" w:rsidP="00EA49FA">
      <w:pPr>
        <w:pStyle w:val="Web"/>
        <w:snapToGrid w:val="0"/>
        <w:spacing w:before="0" w:beforeAutospacing="0" w:after="150" w:afterAutospacing="0" w:line="397" w:lineRule="atLeast"/>
        <w:ind w:left="560" w:hangingChars="200" w:hanging="560"/>
        <w:jc w:val="both"/>
        <w:rPr>
          <w:rFonts w:ascii="標楷體" w:eastAsia="標楷體" w:hAnsi="標楷體" w:cs="Helvetica"/>
          <w:color w:val="202020"/>
          <w:sz w:val="28"/>
          <w:szCs w:val="28"/>
        </w:rPr>
      </w:pPr>
      <w:r w:rsidRPr="00EA49FA">
        <w:rPr>
          <w:rFonts w:ascii="標楷體" w:eastAsia="標楷體" w:hAnsi="標楷體" w:cs="Helvetica"/>
          <w:color w:val="202020"/>
          <w:sz w:val="28"/>
          <w:szCs w:val="28"/>
        </w:rPr>
        <w:t>三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、</w:t>
      </w:r>
      <w:r w:rsidR="00F77949"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為保障使用者運動權益及維護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運動場</w:t>
      </w:r>
      <w:r w:rsidR="00F77949"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使用安全，禁止下列事項：</w:t>
      </w:r>
    </w:p>
    <w:p w14:paraId="1CD1281C" w14:textId="12DDFFEF" w:rsidR="00F77949" w:rsidRPr="00B366A0" w:rsidRDefault="00F77949" w:rsidP="00EA49FA">
      <w:pPr>
        <w:snapToGrid w:val="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366A0">
        <w:rPr>
          <w:rFonts w:ascii="標楷體" w:eastAsia="標楷體" w:hAnsi="標楷體" w:hint="eastAsia"/>
          <w:sz w:val="28"/>
          <w:szCs w:val="28"/>
        </w:rPr>
        <w:t>1.非開放時間</w:t>
      </w:r>
      <w:r w:rsidR="00EA49FA" w:rsidRPr="00B366A0">
        <w:rPr>
          <w:rFonts w:ascii="標楷體" w:eastAsia="標楷體" w:hAnsi="標楷體" w:hint="eastAsia"/>
          <w:sz w:val="28"/>
          <w:szCs w:val="28"/>
        </w:rPr>
        <w:t>禁止</w:t>
      </w:r>
      <w:r w:rsidRPr="00B366A0">
        <w:rPr>
          <w:rFonts w:ascii="標楷體" w:eastAsia="標楷體" w:hAnsi="標楷體" w:hint="eastAsia"/>
          <w:sz w:val="28"/>
          <w:szCs w:val="28"/>
        </w:rPr>
        <w:t>進入。</w:t>
      </w:r>
    </w:p>
    <w:p w14:paraId="1EFC77D7" w14:textId="505885A6" w:rsidR="00F77949" w:rsidRPr="00B366A0" w:rsidRDefault="00F77949" w:rsidP="00EA49FA">
      <w:pPr>
        <w:snapToGrid w:val="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366A0">
        <w:rPr>
          <w:rFonts w:ascii="標楷體" w:eastAsia="標楷體" w:hAnsi="標楷體" w:hint="eastAsia"/>
          <w:sz w:val="28"/>
          <w:szCs w:val="28"/>
        </w:rPr>
        <w:t>2.運動場區</w:t>
      </w:r>
      <w:r w:rsidRPr="00B366A0">
        <w:rPr>
          <w:rFonts w:ascii="標楷體" w:eastAsia="標楷體" w:hAnsi="標楷體" w:cs="Helvetica"/>
          <w:color w:val="202020"/>
          <w:sz w:val="28"/>
          <w:szCs w:val="28"/>
        </w:rPr>
        <w:t>只提供民眾運動，</w:t>
      </w:r>
      <w:r w:rsidRPr="00B366A0">
        <w:rPr>
          <w:rFonts w:ascii="標楷體" w:eastAsia="標楷體" w:hAnsi="標楷體" w:hint="eastAsia"/>
          <w:sz w:val="28"/>
          <w:szCs w:val="28"/>
        </w:rPr>
        <w:t>禁止飲食（飲用水除外）、吸煙、飲用含酒精類之飲品、嚼食檳榔或口香糖。</w:t>
      </w:r>
    </w:p>
    <w:p w14:paraId="568E3963" w14:textId="6F0C060C" w:rsidR="00F77949" w:rsidRPr="00B366A0" w:rsidRDefault="00F77949" w:rsidP="00EA49FA">
      <w:pPr>
        <w:snapToGrid w:val="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366A0">
        <w:rPr>
          <w:rFonts w:ascii="標楷體" w:eastAsia="標楷體" w:hAnsi="標楷體" w:hint="eastAsia"/>
          <w:sz w:val="28"/>
          <w:szCs w:val="28"/>
        </w:rPr>
        <w:t>3.禁止隨地吐痰、丟棄垃圾、汙損場地、防礙他人活動等有礙公序良俗之行為。</w:t>
      </w:r>
    </w:p>
    <w:p w14:paraId="293C7357" w14:textId="6A217BE6" w:rsidR="00F77949" w:rsidRPr="00B366A0" w:rsidRDefault="00F77949" w:rsidP="00EA49FA">
      <w:pPr>
        <w:snapToGrid w:val="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366A0">
        <w:rPr>
          <w:rFonts w:ascii="標楷體" w:eastAsia="標楷體" w:hAnsi="標楷體" w:hint="eastAsia"/>
          <w:sz w:val="28"/>
          <w:szCs w:val="28"/>
        </w:rPr>
        <w:t>4.禁止用火、炊煮、賭博</w:t>
      </w:r>
      <w:r w:rsidR="00EA49FA" w:rsidRPr="00B366A0">
        <w:rPr>
          <w:rFonts w:ascii="標楷體" w:eastAsia="標楷體" w:hAnsi="標楷體" w:hint="eastAsia"/>
          <w:sz w:val="28"/>
          <w:szCs w:val="28"/>
        </w:rPr>
        <w:t>、</w:t>
      </w:r>
      <w:r w:rsidR="00EA49FA" w:rsidRPr="00EA49FA">
        <w:rPr>
          <w:rFonts w:ascii="標楷體" w:eastAsia="標楷體" w:hAnsi="標楷體" w:hint="eastAsia"/>
          <w:sz w:val="28"/>
          <w:szCs w:val="28"/>
        </w:rPr>
        <w:t>燃放鞭炮及施放煙火</w:t>
      </w:r>
      <w:r w:rsidRPr="00B366A0">
        <w:rPr>
          <w:rFonts w:ascii="標楷體" w:eastAsia="標楷體" w:hAnsi="標楷體" w:hint="eastAsia"/>
          <w:sz w:val="28"/>
          <w:szCs w:val="28"/>
        </w:rPr>
        <w:t>等具破壞性、危險性或違法性之行為。</w:t>
      </w:r>
    </w:p>
    <w:p w14:paraId="0F21AB6C" w14:textId="755DCD46" w:rsidR="00F77949" w:rsidRPr="00B366A0" w:rsidRDefault="00F77949" w:rsidP="00EA49FA">
      <w:pPr>
        <w:snapToGrid w:val="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366A0">
        <w:rPr>
          <w:rFonts w:ascii="標楷體" w:eastAsia="標楷體" w:hAnsi="標楷體" w:hint="eastAsia"/>
          <w:sz w:val="28"/>
          <w:szCs w:val="28"/>
        </w:rPr>
        <w:t>5.禁止於非運動場區（大廳、走廊或室內空間等）奔跑、嬉戲、攀爬等行為。</w:t>
      </w:r>
    </w:p>
    <w:p w14:paraId="19BA0768" w14:textId="296A7D83" w:rsidR="00F77949" w:rsidRPr="00B366A0" w:rsidRDefault="00F77949" w:rsidP="00EA49FA">
      <w:pPr>
        <w:snapToGrid w:val="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366A0">
        <w:rPr>
          <w:rFonts w:ascii="標楷體" w:eastAsia="標楷體" w:hAnsi="標楷體" w:hint="eastAsia"/>
          <w:sz w:val="28"/>
          <w:szCs w:val="28"/>
        </w:rPr>
        <w:t>6.禁止攜帶動物（導盲犬除外）、違禁物品等入校。</w:t>
      </w:r>
    </w:p>
    <w:p w14:paraId="10BAEAF7" w14:textId="2B7E70BB" w:rsidR="00F77949" w:rsidRPr="00B366A0" w:rsidRDefault="00F77949" w:rsidP="00EA49FA">
      <w:pPr>
        <w:snapToGrid w:val="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366A0">
        <w:rPr>
          <w:rFonts w:ascii="標楷體" w:eastAsia="標楷體" w:hAnsi="標楷體" w:hint="eastAsia"/>
          <w:sz w:val="28"/>
          <w:szCs w:val="28"/>
        </w:rPr>
        <w:t>7.未經本場核准，全</w:t>
      </w:r>
      <w:r w:rsidR="00A36B5D">
        <w:rPr>
          <w:rFonts w:ascii="標楷體" w:eastAsia="標楷體" w:hAnsi="標楷體" w:hint="eastAsia"/>
          <w:sz w:val="28"/>
          <w:szCs w:val="28"/>
        </w:rPr>
        <w:t>校</w:t>
      </w:r>
      <w:r w:rsidR="00D977E0">
        <w:rPr>
          <w:rFonts w:ascii="標楷體" w:eastAsia="標楷體" w:hAnsi="標楷體" w:hint="eastAsia"/>
          <w:sz w:val="28"/>
          <w:szCs w:val="28"/>
        </w:rPr>
        <w:t>運動</w:t>
      </w:r>
      <w:r w:rsidRPr="00B366A0">
        <w:rPr>
          <w:rFonts w:ascii="標楷體" w:eastAsia="標楷體" w:hAnsi="標楷體" w:hint="eastAsia"/>
          <w:sz w:val="28"/>
          <w:szCs w:val="28"/>
        </w:rPr>
        <w:t>場禁止各</w:t>
      </w:r>
      <w:r w:rsidR="00B366A0" w:rsidRPr="00B366A0">
        <w:rPr>
          <w:rFonts w:ascii="標楷體" w:eastAsia="標楷體" w:hAnsi="標楷體" w:hint="eastAsia"/>
          <w:sz w:val="28"/>
          <w:szCs w:val="28"/>
        </w:rPr>
        <w:t>種交通工具</w:t>
      </w:r>
      <w:r w:rsidRPr="00B366A0">
        <w:rPr>
          <w:rFonts w:ascii="標楷體" w:eastAsia="標楷體" w:hAnsi="標楷體" w:hint="eastAsia"/>
          <w:sz w:val="28"/>
          <w:szCs w:val="28"/>
        </w:rPr>
        <w:t>駛入。</w:t>
      </w:r>
    </w:p>
    <w:p w14:paraId="6DD4B276" w14:textId="47464D1A" w:rsidR="00F77949" w:rsidRPr="00B366A0" w:rsidRDefault="00F77949" w:rsidP="00EA49FA">
      <w:pPr>
        <w:snapToGrid w:val="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366A0">
        <w:rPr>
          <w:rFonts w:ascii="標楷體" w:eastAsia="標楷體" w:hAnsi="標楷體" w:hint="eastAsia"/>
          <w:sz w:val="28"/>
          <w:szCs w:val="28"/>
        </w:rPr>
        <w:t>8.未經本場核准，禁止使用或移動場內相關設備（含電源插座）。</w:t>
      </w:r>
    </w:p>
    <w:p w14:paraId="13CF4391" w14:textId="6F08B2F6" w:rsidR="00F77949" w:rsidRPr="00B366A0" w:rsidRDefault="00F77949" w:rsidP="00EA49FA">
      <w:pPr>
        <w:snapToGrid w:val="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366A0">
        <w:rPr>
          <w:rFonts w:ascii="標楷體" w:eastAsia="標楷體" w:hAnsi="標楷體" w:hint="eastAsia"/>
          <w:sz w:val="28"/>
          <w:szCs w:val="28"/>
        </w:rPr>
        <w:t>9.未經本場核准，禁止從事商業行為或置放廣告物（由有關機關核備者應檢附文件）。</w:t>
      </w:r>
    </w:p>
    <w:p w14:paraId="115FDE55" w14:textId="3BC68360" w:rsidR="00F77949" w:rsidRPr="00B366A0" w:rsidRDefault="00F77949" w:rsidP="00EA49FA">
      <w:pPr>
        <w:snapToGrid w:val="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366A0">
        <w:rPr>
          <w:rFonts w:ascii="標楷體" w:eastAsia="標楷體" w:hAnsi="標楷體" w:hint="eastAsia"/>
          <w:sz w:val="28"/>
          <w:szCs w:val="28"/>
        </w:rPr>
        <w:t>10.租（借）用場地，禁止於地坪、牆面等處釘打釘子、地錨、銳器等破壞平整性或結構之物件。</w:t>
      </w:r>
    </w:p>
    <w:p w14:paraId="25E10F63" w14:textId="49AAC507" w:rsidR="00F77949" w:rsidRPr="00B366A0" w:rsidRDefault="00F77949" w:rsidP="00EA49FA">
      <w:pPr>
        <w:snapToGrid w:val="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366A0">
        <w:rPr>
          <w:rFonts w:ascii="標楷體" w:eastAsia="標楷體" w:hAnsi="標楷體" w:hint="eastAsia"/>
          <w:sz w:val="28"/>
          <w:szCs w:val="28"/>
        </w:rPr>
        <w:t>11.租（借）用場地經本場核准之布置物（地毯、海報、布條、指標等），禁止使用鐵絲或具殘膠之物質，於地板、牆面或油漆表面等處黏貼或懸掛，事後應即自行拆除。</w:t>
      </w:r>
    </w:p>
    <w:p w14:paraId="46181EC2" w14:textId="1090B81C" w:rsidR="00F77949" w:rsidRPr="00EA49FA" w:rsidRDefault="00EA49FA" w:rsidP="00EA49FA">
      <w:pPr>
        <w:pStyle w:val="Web"/>
        <w:snapToGrid w:val="0"/>
        <w:spacing w:before="0" w:beforeAutospacing="0" w:after="150" w:afterAutospacing="0" w:line="397" w:lineRule="atLeast"/>
        <w:ind w:left="560" w:hangingChars="200" w:hanging="560"/>
        <w:jc w:val="both"/>
        <w:rPr>
          <w:rFonts w:ascii="標楷體" w:eastAsia="標楷體" w:hAnsi="標楷體" w:cs="Helvetica"/>
          <w:color w:val="202020"/>
          <w:sz w:val="28"/>
          <w:szCs w:val="28"/>
        </w:rPr>
      </w:pP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四、</w:t>
      </w:r>
      <w:r w:rsidR="00F77949"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使用者應依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運動場</w:t>
      </w:r>
      <w:r w:rsidR="00F77949"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屬性，穿著合適之服裝、使用安全無虞之運動用具入場，並評估自身狀況，如有不宜運動之相關症候或法定傳染病者謝絕使用。</w:t>
      </w:r>
    </w:p>
    <w:p w14:paraId="19C29682" w14:textId="0A0BFB0A" w:rsidR="00EA49FA" w:rsidRPr="00EA49FA" w:rsidRDefault="00EA49FA" w:rsidP="00EA49FA">
      <w:pPr>
        <w:pStyle w:val="Web"/>
        <w:snapToGrid w:val="0"/>
        <w:spacing w:before="0" w:beforeAutospacing="0" w:after="150" w:afterAutospacing="0" w:line="397" w:lineRule="atLeast"/>
        <w:ind w:left="560" w:hangingChars="200" w:hanging="560"/>
        <w:jc w:val="both"/>
        <w:rPr>
          <w:rFonts w:ascii="標楷體" w:eastAsia="標楷體" w:hAnsi="標楷體" w:cs="Helvetica"/>
          <w:color w:val="202020"/>
          <w:sz w:val="28"/>
          <w:szCs w:val="28"/>
        </w:rPr>
      </w:pP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五、使用者應愛惜公物，損壞設備器材者照價賠償。</w:t>
      </w:r>
    </w:p>
    <w:p w14:paraId="0383763B" w14:textId="191441AD" w:rsidR="00B366A0" w:rsidRDefault="00EA49FA" w:rsidP="00EA49FA">
      <w:pPr>
        <w:pStyle w:val="Web"/>
        <w:snapToGrid w:val="0"/>
        <w:spacing w:before="0" w:beforeAutospacing="0" w:after="150" w:afterAutospacing="0" w:line="397" w:lineRule="atLeast"/>
        <w:ind w:left="560" w:hangingChars="200" w:hanging="560"/>
        <w:jc w:val="both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六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、</w:t>
      </w:r>
      <w:r w:rsidR="00B366A0" w:rsidRPr="00B366A0">
        <w:rPr>
          <w:rFonts w:ascii="標楷體" w:eastAsia="標楷體" w:hAnsi="標楷體" w:cs="Helvetica" w:hint="eastAsia"/>
          <w:color w:val="202020"/>
          <w:sz w:val="28"/>
          <w:szCs w:val="28"/>
        </w:rPr>
        <w:t>使用者如有造成傷害他人之情事者，應負法律責任。</w:t>
      </w:r>
    </w:p>
    <w:p w14:paraId="2660D17E" w14:textId="2C298309" w:rsidR="00F77949" w:rsidRPr="00EA49FA" w:rsidRDefault="00EA49FA" w:rsidP="00EA49FA">
      <w:pPr>
        <w:pStyle w:val="Web"/>
        <w:snapToGrid w:val="0"/>
        <w:spacing w:before="0" w:beforeAutospacing="0" w:after="150" w:afterAutospacing="0" w:line="397" w:lineRule="atLeast"/>
        <w:ind w:left="560" w:hangingChars="200" w:hanging="560"/>
        <w:jc w:val="both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七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、</w:t>
      </w:r>
      <w:r w:rsidR="00F77949"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使用者自身財物等應自行保管，本場不負保管責任。</w:t>
      </w:r>
    </w:p>
    <w:p w14:paraId="3587EEAD" w14:textId="397E6A6C" w:rsidR="00F77949" w:rsidRPr="00EA49FA" w:rsidRDefault="00EA49FA" w:rsidP="00EA49FA">
      <w:pPr>
        <w:pStyle w:val="Web"/>
        <w:snapToGrid w:val="0"/>
        <w:spacing w:before="0" w:beforeAutospacing="0" w:after="150" w:afterAutospacing="0" w:line="397" w:lineRule="atLeast"/>
        <w:ind w:left="560" w:hangingChars="200" w:hanging="560"/>
        <w:jc w:val="both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八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、</w:t>
      </w:r>
      <w:r w:rsidR="00F77949"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如遇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運動場</w:t>
      </w:r>
      <w:r w:rsidR="00F77949"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無法使用等情事，本場得隨時暫停使用或另行公告。</w:t>
      </w:r>
    </w:p>
    <w:p w14:paraId="34815F55" w14:textId="1C24A446" w:rsidR="000F1F0E" w:rsidRPr="00F77949" w:rsidRDefault="00EA49FA" w:rsidP="00EA49FA">
      <w:pPr>
        <w:pStyle w:val="Web"/>
        <w:snapToGrid w:val="0"/>
        <w:spacing w:before="0" w:beforeAutospacing="0" w:after="150" w:afterAutospacing="0" w:line="397" w:lineRule="atLeast"/>
        <w:ind w:left="560" w:hangingChars="200" w:hanging="560"/>
        <w:jc w:val="both"/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九</w:t>
      </w:r>
      <w:r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、</w:t>
      </w:r>
      <w:r w:rsidR="00F77949" w:rsidRPr="00EA49FA">
        <w:rPr>
          <w:rFonts w:ascii="標楷體" w:eastAsia="標楷體" w:hAnsi="標楷體" w:cs="Helvetica" w:hint="eastAsia"/>
          <w:color w:val="202020"/>
          <w:sz w:val="28"/>
          <w:szCs w:val="28"/>
        </w:rPr>
        <w:t>違反本規範經勸導仍不改善，本場得立即中止使用權利並令其離場，不得異議，並不得要求退還已繳之費用，因此衍生之損害，本場並得請求損害賠償，情節重大者，依法究辦。</w:t>
      </w:r>
    </w:p>
    <w:sectPr w:rsidR="000F1F0E" w:rsidRPr="00F77949" w:rsidSect="00EA49F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9"/>
    <w:rsid w:val="00017A09"/>
    <w:rsid w:val="00035366"/>
    <w:rsid w:val="000F1F0E"/>
    <w:rsid w:val="00223DED"/>
    <w:rsid w:val="00A36B5D"/>
    <w:rsid w:val="00B366A0"/>
    <w:rsid w:val="00D977E0"/>
    <w:rsid w:val="00EA49FA"/>
    <w:rsid w:val="00F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619B"/>
  <w15:chartTrackingRefBased/>
  <w15:docId w15:val="{AA3D18A4-B482-413D-B870-DA0D7A10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3</cp:revision>
  <dcterms:created xsi:type="dcterms:W3CDTF">2023-08-18T06:40:00Z</dcterms:created>
  <dcterms:modified xsi:type="dcterms:W3CDTF">2023-08-18T07:57:00Z</dcterms:modified>
</cp:coreProperties>
</file>